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28765" w14:textId="7A0A0A09" w:rsidR="0048300B" w:rsidRPr="0048300B" w:rsidRDefault="0048300B" w:rsidP="0048300B">
      <w:pPr>
        <w:spacing w:after="0"/>
        <w:jc w:val="center"/>
        <w:rPr>
          <w:rFonts w:cstheme="minorHAnsi"/>
          <w:b/>
          <w:bCs/>
          <w:u w:val="single"/>
        </w:rPr>
      </w:pPr>
      <w:r w:rsidRPr="0048300B">
        <w:rPr>
          <w:rFonts w:cstheme="minorHAnsi"/>
          <w:b/>
          <w:bCs/>
          <w:u w:val="single"/>
        </w:rPr>
        <w:t>Response to individuals requesting to book a paediatric vaccine appointment</w:t>
      </w:r>
    </w:p>
    <w:p w14:paraId="0FDFB6C1" w14:textId="6E2FE537" w:rsidR="0048300B" w:rsidRDefault="0048300B" w:rsidP="0048300B">
      <w:pPr>
        <w:spacing w:after="0"/>
        <w:jc w:val="center"/>
        <w:rPr>
          <w:rFonts w:cstheme="minorHAnsi"/>
          <w:i/>
          <w:iCs/>
        </w:rPr>
      </w:pPr>
      <w:r w:rsidRPr="0048300B">
        <w:rPr>
          <w:rFonts w:cstheme="minorHAnsi"/>
          <w:i/>
          <w:iCs/>
        </w:rPr>
        <w:t>script if you are not providing vaccines in your clinics</w:t>
      </w:r>
    </w:p>
    <w:p w14:paraId="3E796930" w14:textId="52C53A2B" w:rsidR="0048300B" w:rsidRDefault="0048300B" w:rsidP="0048300B">
      <w:pPr>
        <w:spacing w:after="0"/>
        <w:jc w:val="center"/>
        <w:rPr>
          <w:rFonts w:cstheme="minorHAnsi"/>
          <w:i/>
          <w:iCs/>
        </w:rPr>
      </w:pPr>
    </w:p>
    <w:p w14:paraId="69090EB0" w14:textId="77777777" w:rsidR="0048300B" w:rsidRPr="00E60D52" w:rsidRDefault="0048300B" w:rsidP="0048300B">
      <w:pPr>
        <w:numPr>
          <w:ilvl w:val="0"/>
          <w:numId w:val="1"/>
        </w:numPr>
        <w:spacing w:after="0" w:line="276" w:lineRule="auto"/>
        <w:ind w:left="360"/>
        <w:contextualSpacing/>
        <w:rPr>
          <w:rFonts w:cstheme="minorHAnsi"/>
          <w:lang w:val="en-US" w:eastAsia="en-CA"/>
        </w:rPr>
      </w:pPr>
      <w:r w:rsidRPr="00E60D52">
        <w:rPr>
          <w:rFonts w:cstheme="minorHAnsi"/>
          <w:lang w:val="en-US" w:eastAsia="en-CA"/>
        </w:rPr>
        <w:t xml:space="preserve">We are pleased with your interest to get your child vaccinated and provide them strong protection from COVID-19. </w:t>
      </w:r>
    </w:p>
    <w:p w14:paraId="1B85764B" w14:textId="77777777" w:rsidR="0048300B" w:rsidRPr="00E60D52" w:rsidRDefault="0048300B" w:rsidP="0048300B">
      <w:pPr>
        <w:numPr>
          <w:ilvl w:val="0"/>
          <w:numId w:val="1"/>
        </w:numPr>
        <w:spacing w:after="0" w:line="276" w:lineRule="auto"/>
        <w:ind w:left="360"/>
        <w:contextualSpacing/>
        <w:rPr>
          <w:rFonts w:cstheme="minorHAnsi"/>
          <w:lang w:eastAsia="en-CA"/>
        </w:rPr>
      </w:pPr>
      <w:r w:rsidRPr="00E60D52">
        <w:rPr>
          <w:rFonts w:cstheme="minorHAnsi"/>
          <w:lang w:eastAsia="en-CA"/>
        </w:rPr>
        <w:t xml:space="preserve">We are not offering the paediatric Pfizer vaccine to children aged five to 11 at this time, but there are many ways for your child to get the vaccine. </w:t>
      </w:r>
    </w:p>
    <w:p w14:paraId="6A17D47D" w14:textId="77777777" w:rsidR="0048300B" w:rsidRPr="00E60D52" w:rsidRDefault="0048300B" w:rsidP="0048300B">
      <w:pPr>
        <w:numPr>
          <w:ilvl w:val="0"/>
          <w:numId w:val="1"/>
        </w:numPr>
        <w:spacing w:after="0" w:line="276" w:lineRule="auto"/>
        <w:ind w:left="360"/>
        <w:contextualSpacing/>
        <w:rPr>
          <w:rFonts w:cstheme="minorHAnsi"/>
          <w:lang w:eastAsia="en-CA"/>
        </w:rPr>
      </w:pPr>
      <w:r w:rsidRPr="00E60D52">
        <w:rPr>
          <w:rFonts w:cstheme="minorHAnsi"/>
          <w:lang w:eastAsia="en-CA"/>
        </w:rPr>
        <w:t xml:space="preserve">Beginning at 8 a.m. on Tuesday, November 23, vaccine appointments can be booked through the </w:t>
      </w:r>
      <w:hyperlink r:id="rId5" w:history="1">
        <w:r w:rsidRPr="00E60D52">
          <w:rPr>
            <w:rStyle w:val="Hyperlink"/>
            <w:rFonts w:cstheme="minorHAnsi"/>
            <w:lang w:eastAsia="en-CA"/>
          </w:rPr>
          <w:t>Ontario.ca/</w:t>
        </w:r>
        <w:proofErr w:type="spellStart"/>
        <w:r w:rsidRPr="00E60D52">
          <w:rPr>
            <w:rStyle w:val="Hyperlink"/>
            <w:rFonts w:cstheme="minorHAnsi"/>
            <w:lang w:eastAsia="en-CA"/>
          </w:rPr>
          <w:t>bookvaccine</w:t>
        </w:r>
        <w:proofErr w:type="spellEnd"/>
      </w:hyperlink>
      <w:r w:rsidRPr="00E60D52">
        <w:rPr>
          <w:rFonts w:cstheme="minorHAnsi"/>
          <w:lang w:eastAsia="en-CA"/>
        </w:rPr>
        <w:t xml:space="preserve"> or by calling the Provincial Vaccine Contact Centre at 1-833-943-3900 (TTY: 1-866-797-0007).</w:t>
      </w:r>
    </w:p>
    <w:p w14:paraId="2F3FB6EC" w14:textId="77777777" w:rsidR="0048300B" w:rsidRPr="00E60D52" w:rsidRDefault="0048300B" w:rsidP="0048300B">
      <w:pPr>
        <w:numPr>
          <w:ilvl w:val="0"/>
          <w:numId w:val="1"/>
        </w:numPr>
        <w:spacing w:after="0" w:line="276" w:lineRule="auto"/>
        <w:ind w:left="360"/>
        <w:contextualSpacing/>
        <w:rPr>
          <w:rFonts w:cstheme="minorHAnsi"/>
          <w:lang w:eastAsia="en-CA"/>
        </w:rPr>
      </w:pPr>
      <w:r w:rsidRPr="00E60D52">
        <w:rPr>
          <w:rFonts w:cstheme="minorHAnsi"/>
          <w:lang w:eastAsia="en-CA"/>
        </w:rPr>
        <w:t xml:space="preserve">You can also book directly through public health units that use their own booking system, Indigenous-led vaccination clinics and </w:t>
      </w:r>
      <w:hyperlink r:id="rId6" w:history="1">
        <w:r w:rsidRPr="00E60D52">
          <w:rPr>
            <w:rStyle w:val="Hyperlink"/>
            <w:rFonts w:cstheme="minorHAnsi"/>
            <w:lang w:eastAsia="en-CA"/>
          </w:rPr>
          <w:t>participating pharmacies</w:t>
        </w:r>
      </w:hyperlink>
      <w:r w:rsidRPr="00E60D52">
        <w:rPr>
          <w:rFonts w:cstheme="minorHAnsi"/>
          <w:lang w:eastAsia="en-CA"/>
        </w:rPr>
        <w:t>.</w:t>
      </w:r>
    </w:p>
    <w:p w14:paraId="3A594AB6" w14:textId="77777777" w:rsidR="0048300B" w:rsidRPr="00E60D52" w:rsidRDefault="0048300B" w:rsidP="0048300B">
      <w:pPr>
        <w:numPr>
          <w:ilvl w:val="0"/>
          <w:numId w:val="1"/>
        </w:numPr>
        <w:spacing w:after="0" w:line="276" w:lineRule="auto"/>
        <w:ind w:left="360"/>
        <w:contextualSpacing/>
        <w:rPr>
          <w:rFonts w:cstheme="minorHAnsi"/>
          <w:lang w:eastAsia="en-CA"/>
        </w:rPr>
      </w:pPr>
      <w:r w:rsidRPr="00E60D52">
        <w:rPr>
          <w:rFonts w:cstheme="minorHAnsi"/>
          <w:lang w:eastAsia="en-CA"/>
        </w:rPr>
        <w:t xml:space="preserve">Some public health units may also be offering walk-in or pop-up vaccination clinics – please reach out to your </w:t>
      </w:r>
      <w:hyperlink r:id="rId7" w:history="1">
        <w:r w:rsidRPr="00E60D52">
          <w:rPr>
            <w:rStyle w:val="Hyperlink"/>
            <w:rFonts w:cstheme="minorHAnsi"/>
            <w:lang w:eastAsia="en-CA"/>
          </w:rPr>
          <w:t>public health unit</w:t>
        </w:r>
      </w:hyperlink>
      <w:r w:rsidRPr="00E60D52">
        <w:rPr>
          <w:rFonts w:cstheme="minorHAnsi"/>
          <w:lang w:eastAsia="en-CA"/>
        </w:rPr>
        <w:t xml:space="preserve"> for more information. </w:t>
      </w:r>
    </w:p>
    <w:p w14:paraId="0E93ECD4" w14:textId="77777777" w:rsidR="0048300B" w:rsidRPr="00E60D52" w:rsidRDefault="0048300B" w:rsidP="0048300B">
      <w:pPr>
        <w:numPr>
          <w:ilvl w:val="0"/>
          <w:numId w:val="1"/>
        </w:numPr>
        <w:spacing w:after="0" w:line="276" w:lineRule="auto"/>
        <w:ind w:left="360"/>
        <w:contextualSpacing/>
        <w:rPr>
          <w:rFonts w:cstheme="minorHAnsi"/>
          <w:lang w:eastAsia="en-CA"/>
        </w:rPr>
      </w:pPr>
      <w:r w:rsidRPr="00E60D52">
        <w:rPr>
          <w:rFonts w:cstheme="minorHAnsi"/>
          <w:lang w:eastAsia="en-CA"/>
        </w:rPr>
        <w:t xml:space="preserve">If you’d like more information about COVID-19 vaccines for children and youth, including what to expect at the vaccine appointment, </w:t>
      </w:r>
      <w:proofErr w:type="gramStart"/>
      <w:r w:rsidRPr="00E60D52">
        <w:rPr>
          <w:rFonts w:cstheme="minorHAnsi"/>
          <w:lang w:eastAsia="en-CA"/>
        </w:rPr>
        <w:t>resources</w:t>
      </w:r>
      <w:proofErr w:type="gramEnd"/>
      <w:r w:rsidRPr="00E60D52">
        <w:rPr>
          <w:rFonts w:cstheme="minorHAnsi"/>
          <w:lang w:eastAsia="en-CA"/>
        </w:rPr>
        <w:t xml:space="preserve"> and fact sheets, visit </w:t>
      </w:r>
      <w:hyperlink r:id="rId8" w:history="1">
        <w:r w:rsidRPr="00E60D52">
          <w:rPr>
            <w:rStyle w:val="Hyperlink"/>
            <w:rFonts w:cstheme="minorHAnsi"/>
            <w:lang w:eastAsia="en-CA"/>
          </w:rPr>
          <w:t>Ontario.ca/</w:t>
        </w:r>
        <w:proofErr w:type="spellStart"/>
        <w:r w:rsidRPr="00E60D52">
          <w:rPr>
            <w:rStyle w:val="Hyperlink"/>
            <w:rFonts w:cstheme="minorHAnsi"/>
            <w:lang w:eastAsia="en-CA"/>
          </w:rPr>
          <w:t>covidvaccinekids</w:t>
        </w:r>
        <w:proofErr w:type="spellEnd"/>
      </w:hyperlink>
    </w:p>
    <w:p w14:paraId="73555464" w14:textId="77777777" w:rsidR="0048300B" w:rsidRPr="0048300B" w:rsidRDefault="0048300B" w:rsidP="0048300B">
      <w:pPr>
        <w:spacing w:after="0"/>
        <w:jc w:val="center"/>
        <w:rPr>
          <w:rFonts w:cstheme="minorHAnsi"/>
          <w:i/>
          <w:iCs/>
        </w:rPr>
      </w:pPr>
    </w:p>
    <w:p w14:paraId="7626E57D" w14:textId="1472CDDA" w:rsidR="0048300B" w:rsidRDefault="0048300B" w:rsidP="0048300B">
      <w:pPr>
        <w:spacing w:after="0"/>
        <w:rPr>
          <w:rFonts w:cstheme="minorHAnsi"/>
          <w:b/>
          <w:bCs/>
          <w:i/>
          <w:iCs/>
          <w:color w:val="FF0000"/>
        </w:rPr>
      </w:pPr>
    </w:p>
    <w:p w14:paraId="5EE7F53A" w14:textId="77777777" w:rsidR="007C3C9C" w:rsidRDefault="007C3C9C"/>
    <w:sectPr w:rsidR="007C3C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14B13"/>
    <w:multiLevelType w:val="hybridMultilevel"/>
    <w:tmpl w:val="A710A0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00B"/>
    <w:rsid w:val="0048300B"/>
    <w:rsid w:val="007C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7DAEE"/>
  <w15:chartTrackingRefBased/>
  <w15:docId w15:val="{F6695FE0-5B32-4D49-A97B-CD81686BD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0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30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vid-19.ontario.ca/covid-19-vaccines-yout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ealth.gov.on.ca/en/common/system/services/phu/locations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vid-19.ontario.ca/vaccine-locations" TargetMode="External"/><Relationship Id="rId5" Type="http://schemas.openxmlformats.org/officeDocument/2006/relationships/hyperlink" Target="http://www.ontario.ca/bookvaccin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Kavita Mehta</dc:creator>
  <cp:keywords/>
  <dc:description/>
  <cp:lastModifiedBy>Kavita Mehta</cp:lastModifiedBy>
  <cp:revision>1</cp:revision>
  <dcterms:created xsi:type="dcterms:W3CDTF">2021-11-23T17:18:00Z</dcterms:created>
  <dcterms:modified xsi:type="dcterms:W3CDTF">2021-11-23T17:20:00Z</dcterms:modified>
</cp:coreProperties>
</file>