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03E8" w14:textId="093DC594" w:rsidR="00684B5A" w:rsidRPr="00CF1BCA" w:rsidRDefault="00CF1BCA" w:rsidP="002D30A5">
      <w:pPr>
        <w:rPr>
          <w:rFonts w:ascii="Arial" w:hAnsi="Arial" w:cs="Arial"/>
          <w:b/>
          <w:i/>
          <w:sz w:val="32"/>
          <w:szCs w:val="32"/>
        </w:rPr>
      </w:pPr>
      <w:r w:rsidRPr="00CF1BCA">
        <w:rPr>
          <w:rStyle w:val="title-text"/>
          <w:rFonts w:ascii="Arial" w:eastAsia="Times New Roman" w:hAnsi="Arial" w:cs="Arial"/>
          <w:b/>
          <w:i/>
          <w:sz w:val="32"/>
          <w:szCs w:val="32"/>
        </w:rPr>
        <w:t xml:space="preserve">Supporting and Strengthening Physician Involvement in Health System Transformation across </w:t>
      </w:r>
      <w:proofErr w:type="spellStart"/>
      <w:r>
        <w:rPr>
          <w:rStyle w:val="title-text"/>
          <w:rFonts w:ascii="Arial" w:eastAsia="Times New Roman" w:hAnsi="Arial" w:cs="Arial"/>
          <w:b/>
          <w:i/>
          <w:sz w:val="32"/>
          <w:szCs w:val="32"/>
        </w:rPr>
        <w:t>Haldimand</w:t>
      </w:r>
      <w:proofErr w:type="spellEnd"/>
      <w:r>
        <w:rPr>
          <w:rStyle w:val="title-text"/>
          <w:rFonts w:ascii="Arial" w:eastAsia="Times New Roman" w:hAnsi="Arial" w:cs="Arial"/>
          <w:b/>
          <w:i/>
          <w:sz w:val="32"/>
          <w:szCs w:val="32"/>
        </w:rPr>
        <w:t xml:space="preserve"> and Norfolk</w:t>
      </w:r>
    </w:p>
    <w:p w14:paraId="57BDBA77" w14:textId="7C4EF83A" w:rsidR="00775016" w:rsidRPr="000C60D1" w:rsidRDefault="00180918" w:rsidP="00775016">
      <w:pPr>
        <w:spacing w:before="3"/>
        <w:rPr>
          <w:rFonts w:ascii="Arial Narrow" w:hAnsi="Arial Narrow"/>
          <w:sz w:val="26"/>
          <w:szCs w:val="26"/>
        </w:rPr>
      </w:pPr>
      <w:r w:rsidRPr="002D30A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F783B" wp14:editId="7A8F5998">
                <wp:simplePos x="0" y="0"/>
                <wp:positionH relativeFrom="page">
                  <wp:posOffset>-64903</wp:posOffset>
                </wp:positionH>
                <wp:positionV relativeFrom="paragraph">
                  <wp:posOffset>238421</wp:posOffset>
                </wp:positionV>
                <wp:extent cx="7762875" cy="666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66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DB2380" id="Rectangle 15" o:spid="_x0000_s1026" style="position:absolute;margin-left:-5.1pt;margin-top:18.75pt;width:611.2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" fillcolor="#5b9bd5" strokeweight="1pt">
                <w10:wrap anchorx="page"/>
              </v:rect>
            </w:pict>
          </mc:Fallback>
        </mc:AlternateContent>
      </w:r>
      <w:r w:rsidR="00775016" w:rsidRPr="00763F9A">
        <w:rPr>
          <w:rFonts w:ascii="Arial Narrow" w:hAnsi="Arial Narrow"/>
          <w:b/>
          <w:bCs/>
          <w:sz w:val="28"/>
          <w:szCs w:val="28"/>
          <w:lang w:val="en-CA"/>
        </w:rPr>
        <w:br/>
      </w:r>
      <w:r w:rsidR="00775016" w:rsidRPr="000C60D1">
        <w:rPr>
          <w:rFonts w:ascii="Arial Narrow" w:hAnsi="Arial Narrow"/>
          <w:bCs/>
          <w:sz w:val="26"/>
          <w:szCs w:val="26"/>
          <w:lang w:val="en-CA"/>
        </w:rPr>
        <w:br/>
      </w:r>
      <w:r w:rsidR="00CF1BCA" w:rsidRPr="000C60D1">
        <w:rPr>
          <w:rFonts w:ascii="Arial Narrow" w:hAnsi="Arial Narrow"/>
          <w:b/>
          <w:bCs/>
          <w:sz w:val="26"/>
          <w:szCs w:val="26"/>
          <w:lang w:val="en-CA"/>
        </w:rPr>
        <w:t>Purpose</w:t>
      </w:r>
      <w:r w:rsidR="00CF1BCA" w:rsidRPr="000C60D1">
        <w:rPr>
          <w:rFonts w:ascii="Arial Narrow" w:hAnsi="Arial Narrow"/>
          <w:bCs/>
          <w:sz w:val="26"/>
          <w:szCs w:val="26"/>
          <w:lang w:val="en-CA"/>
        </w:rPr>
        <w:t xml:space="preserve">: </w:t>
      </w:r>
      <w:r w:rsidR="00775016" w:rsidRPr="000C60D1">
        <w:rPr>
          <w:rFonts w:ascii="Arial Narrow" w:hAnsi="Arial Narrow"/>
          <w:bCs/>
          <w:sz w:val="26"/>
          <w:szCs w:val="26"/>
          <w:lang w:val="en-CA"/>
        </w:rPr>
        <w:t xml:space="preserve">Help </w:t>
      </w:r>
      <w:r w:rsidR="00763F9A" w:rsidRPr="000C60D1">
        <w:rPr>
          <w:rFonts w:ascii="Arial Narrow" w:hAnsi="Arial Narrow"/>
          <w:bCs/>
          <w:sz w:val="26"/>
          <w:szCs w:val="26"/>
          <w:lang w:val="en-CA"/>
        </w:rPr>
        <w:t>i</w:t>
      </w:r>
      <w:r w:rsidR="00775016" w:rsidRPr="000C60D1">
        <w:rPr>
          <w:rFonts w:ascii="Arial Narrow" w:hAnsi="Arial Narrow"/>
          <w:bCs/>
          <w:sz w:val="26"/>
          <w:szCs w:val="26"/>
          <w:lang w:val="en-CA"/>
        </w:rPr>
        <w:t xml:space="preserve">nform early strategy and system planning </w:t>
      </w:r>
      <w:r w:rsidR="00763F9A" w:rsidRPr="000C60D1">
        <w:rPr>
          <w:rFonts w:ascii="Arial Narrow" w:hAnsi="Arial Narrow"/>
          <w:bCs/>
          <w:sz w:val="26"/>
          <w:szCs w:val="26"/>
          <w:lang w:val="en-CA"/>
        </w:rPr>
        <w:t>i</w:t>
      </w:r>
      <w:r w:rsidR="00775016" w:rsidRPr="000C60D1">
        <w:rPr>
          <w:rFonts w:ascii="Arial Narrow" w:hAnsi="Arial Narrow"/>
          <w:bCs/>
          <w:sz w:val="26"/>
          <w:szCs w:val="26"/>
          <w:lang w:val="en-CA"/>
        </w:rPr>
        <w:t>n</w:t>
      </w:r>
      <w:r w:rsidR="00684B5A" w:rsidRPr="000C60D1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684B5A" w:rsidRPr="000C60D1">
        <w:rPr>
          <w:rFonts w:ascii="Arial Narrow" w:hAnsi="Arial Narrow"/>
          <w:sz w:val="26"/>
          <w:szCs w:val="26"/>
        </w:rPr>
        <w:t>Haldimand</w:t>
      </w:r>
      <w:proofErr w:type="spellEnd"/>
      <w:r w:rsidR="00775016" w:rsidRPr="000C60D1">
        <w:rPr>
          <w:rFonts w:ascii="Arial Narrow" w:hAnsi="Arial Narrow"/>
          <w:sz w:val="26"/>
          <w:szCs w:val="26"/>
        </w:rPr>
        <w:t xml:space="preserve"> </w:t>
      </w:r>
      <w:r w:rsidR="00684B5A" w:rsidRPr="000C60D1">
        <w:rPr>
          <w:rFonts w:ascii="Arial Narrow" w:hAnsi="Arial Narrow"/>
          <w:sz w:val="26"/>
          <w:szCs w:val="26"/>
        </w:rPr>
        <w:t>Norfolk</w:t>
      </w:r>
      <w:r w:rsidR="00763F9A" w:rsidRPr="000C60D1">
        <w:rPr>
          <w:rFonts w:ascii="Arial Narrow" w:hAnsi="Arial Narrow"/>
          <w:sz w:val="26"/>
          <w:szCs w:val="26"/>
        </w:rPr>
        <w:t xml:space="preserve"> as we pursue a regionally integrated</w:t>
      </w:r>
      <w:r w:rsidR="0016368D" w:rsidRPr="000C60D1">
        <w:rPr>
          <w:rFonts w:ascii="Arial Narrow" w:hAnsi="Arial Narrow"/>
          <w:sz w:val="26"/>
          <w:szCs w:val="26"/>
        </w:rPr>
        <w:t xml:space="preserve"> </w:t>
      </w:r>
      <w:r w:rsidR="00CF1BCA" w:rsidRPr="000C60D1">
        <w:rPr>
          <w:rFonts w:ascii="Arial Narrow" w:hAnsi="Arial Narrow"/>
          <w:sz w:val="26"/>
          <w:szCs w:val="26"/>
        </w:rPr>
        <w:t>Lead P</w:t>
      </w:r>
      <w:r w:rsidR="0016368D" w:rsidRPr="000C60D1">
        <w:rPr>
          <w:rFonts w:ascii="Arial Narrow" w:hAnsi="Arial Narrow"/>
          <w:sz w:val="26"/>
          <w:szCs w:val="26"/>
        </w:rPr>
        <w:t>rimary Care Physician Group</w:t>
      </w:r>
      <w:r w:rsidR="00763F9A" w:rsidRPr="000C60D1">
        <w:rPr>
          <w:rFonts w:ascii="Arial Narrow" w:hAnsi="Arial Narrow"/>
          <w:sz w:val="26"/>
          <w:szCs w:val="26"/>
        </w:rPr>
        <w:t>. Primary care engagement is a key part of a larger stakeholder engagement strategy that</w:t>
      </w:r>
      <w:r w:rsidRPr="000C60D1">
        <w:rPr>
          <w:rFonts w:ascii="Arial Narrow" w:hAnsi="Arial Narrow"/>
          <w:sz w:val="26"/>
          <w:szCs w:val="26"/>
        </w:rPr>
        <w:t xml:space="preserve"> will</w:t>
      </w:r>
      <w:r w:rsidR="00763F9A" w:rsidRPr="000C60D1">
        <w:rPr>
          <w:rFonts w:ascii="Arial Narrow" w:hAnsi="Arial Narrow"/>
          <w:sz w:val="26"/>
          <w:szCs w:val="26"/>
        </w:rPr>
        <w:t xml:space="preserve"> include patients, families and provider agencies.  </w:t>
      </w:r>
    </w:p>
    <w:p w14:paraId="118F13D8" w14:textId="6F626DA6" w:rsidR="000B631F" w:rsidRPr="007413D0" w:rsidRDefault="00684B5A" w:rsidP="000C60D1">
      <w:pPr>
        <w:pStyle w:val="ListParagraph"/>
        <w:numPr>
          <w:ilvl w:val="0"/>
          <w:numId w:val="5"/>
        </w:numPr>
        <w:spacing w:before="3"/>
        <w:rPr>
          <w:lang w:val="en-CA"/>
        </w:rPr>
      </w:pPr>
      <w:r w:rsidRPr="000C60D1">
        <w:rPr>
          <w:rFonts w:ascii="Arial Narrow" w:hAnsi="Arial Narrow"/>
          <w:b/>
          <w:sz w:val="24"/>
          <w:szCs w:val="24"/>
          <w:lang w:val="en-CA"/>
        </w:rPr>
        <w:t xml:space="preserve">Consider your </w:t>
      </w:r>
      <w:r w:rsidR="0016368D" w:rsidRPr="000C60D1">
        <w:rPr>
          <w:rFonts w:ascii="Arial Narrow" w:hAnsi="Arial Narrow"/>
          <w:b/>
          <w:sz w:val="24"/>
          <w:szCs w:val="24"/>
          <w:lang w:val="en-CA"/>
        </w:rPr>
        <w:t>patient population and the most frequent challenges/</w:t>
      </w:r>
      <w:r w:rsidRPr="000C60D1">
        <w:rPr>
          <w:rFonts w:ascii="Arial Narrow" w:hAnsi="Arial Narrow"/>
          <w:b/>
          <w:sz w:val="24"/>
          <w:szCs w:val="24"/>
          <w:lang w:val="en-CA"/>
        </w:rPr>
        <w:t>experience</w:t>
      </w:r>
      <w:r w:rsidR="0016368D" w:rsidRPr="000C60D1">
        <w:rPr>
          <w:rFonts w:ascii="Arial Narrow" w:hAnsi="Arial Narrow"/>
          <w:b/>
          <w:sz w:val="24"/>
          <w:szCs w:val="24"/>
          <w:lang w:val="en-CA"/>
        </w:rPr>
        <w:t xml:space="preserve"> with </w:t>
      </w:r>
      <w:r w:rsidRPr="000C60D1">
        <w:rPr>
          <w:rFonts w:ascii="Arial Narrow" w:hAnsi="Arial Narrow"/>
          <w:b/>
          <w:sz w:val="24"/>
          <w:szCs w:val="24"/>
          <w:lang w:val="en-CA"/>
        </w:rPr>
        <w:t xml:space="preserve">treating </w:t>
      </w:r>
      <w:r w:rsidR="0016368D" w:rsidRPr="000C60D1">
        <w:rPr>
          <w:rFonts w:ascii="Arial Narrow" w:hAnsi="Arial Narrow"/>
          <w:b/>
          <w:sz w:val="24"/>
          <w:szCs w:val="24"/>
          <w:lang w:val="en-CA"/>
        </w:rPr>
        <w:t xml:space="preserve">these </w:t>
      </w:r>
      <w:r w:rsidRPr="000C60D1">
        <w:rPr>
          <w:rFonts w:ascii="Arial Narrow" w:hAnsi="Arial Narrow"/>
          <w:b/>
          <w:sz w:val="24"/>
          <w:szCs w:val="24"/>
          <w:lang w:val="en-CA"/>
        </w:rPr>
        <w:t>patients</w:t>
      </w:r>
      <w:r w:rsidR="000B631F" w:rsidRPr="000C60D1">
        <w:rPr>
          <w:rFonts w:ascii="Arial Narrow" w:hAnsi="Arial Narrow"/>
          <w:b/>
          <w:sz w:val="24"/>
          <w:szCs w:val="24"/>
          <w:lang w:val="en-CA"/>
        </w:rPr>
        <w:t xml:space="preserve"> currently in our h</w:t>
      </w:r>
      <w:r w:rsidR="00CF1BCA" w:rsidRPr="000C60D1">
        <w:rPr>
          <w:rFonts w:ascii="Arial Narrow" w:hAnsi="Arial Narrow"/>
          <w:b/>
          <w:sz w:val="24"/>
          <w:szCs w:val="24"/>
          <w:lang w:val="en-CA"/>
        </w:rPr>
        <w:t xml:space="preserve">ealth care </w:t>
      </w:r>
      <w:r w:rsidR="000B631F" w:rsidRPr="000C60D1">
        <w:rPr>
          <w:rFonts w:ascii="Arial Narrow" w:hAnsi="Arial Narrow"/>
          <w:b/>
          <w:sz w:val="24"/>
          <w:szCs w:val="24"/>
          <w:lang w:val="en-CA"/>
        </w:rPr>
        <w:t>s</w:t>
      </w:r>
      <w:r w:rsidR="00CF1BCA" w:rsidRPr="000C60D1">
        <w:rPr>
          <w:rFonts w:ascii="Arial Narrow" w:hAnsi="Arial Narrow"/>
          <w:b/>
          <w:sz w:val="24"/>
          <w:szCs w:val="24"/>
          <w:lang w:val="en-CA"/>
        </w:rPr>
        <w:t>ystem</w:t>
      </w:r>
      <w:r w:rsidR="0016368D" w:rsidRPr="000C60D1">
        <w:rPr>
          <w:rFonts w:ascii="Arial Narrow" w:hAnsi="Arial Narrow"/>
          <w:b/>
          <w:sz w:val="24"/>
          <w:szCs w:val="24"/>
          <w:lang w:val="en-CA"/>
        </w:rPr>
        <w:t>. Identify by checking the box of the</w:t>
      </w:r>
      <w:r w:rsidR="000B631F" w:rsidRPr="000C60D1">
        <w:rPr>
          <w:rFonts w:ascii="Arial Narrow" w:hAnsi="Arial Narrow"/>
          <w:b/>
          <w:sz w:val="24"/>
          <w:szCs w:val="24"/>
          <w:lang w:val="en-CA"/>
        </w:rPr>
        <w:t xml:space="preserve"> target</w:t>
      </w:r>
      <w:r w:rsidR="0016368D" w:rsidRPr="000C60D1">
        <w:rPr>
          <w:rFonts w:ascii="Arial Narrow" w:hAnsi="Arial Narrow"/>
          <w:b/>
          <w:sz w:val="24"/>
          <w:szCs w:val="24"/>
          <w:lang w:val="en-CA"/>
        </w:rPr>
        <w:t xml:space="preserve"> population that you would most identify </w:t>
      </w:r>
      <w:r w:rsidR="000B631F" w:rsidRPr="000C60D1">
        <w:rPr>
          <w:rFonts w:ascii="Arial Narrow" w:hAnsi="Arial Narrow"/>
          <w:b/>
          <w:sz w:val="24"/>
          <w:szCs w:val="24"/>
          <w:lang w:val="en-CA"/>
        </w:rPr>
        <w:t>as a focus for an OHT</w:t>
      </w:r>
      <w:r w:rsidR="000B631F" w:rsidRPr="000C60D1">
        <w:rPr>
          <w:rFonts w:ascii="Arial Narrow" w:hAnsi="Arial Narrow"/>
          <w:b/>
          <w:sz w:val="28"/>
          <w:szCs w:val="28"/>
          <w:lang w:val="en-CA"/>
        </w:rPr>
        <w:t>.</w:t>
      </w:r>
    </w:p>
    <w:p w14:paraId="206B18D0" w14:textId="77777777" w:rsidR="007413D0" w:rsidRPr="000C60D1" w:rsidRDefault="007413D0" w:rsidP="007413D0">
      <w:pPr>
        <w:pStyle w:val="ListParagraph"/>
        <w:spacing w:before="3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0B631F" w14:paraId="193AE739" w14:textId="77777777" w:rsidTr="000B631F">
        <w:tc>
          <w:tcPr>
            <w:tcW w:w="7825" w:type="dxa"/>
          </w:tcPr>
          <w:p w14:paraId="70B64A57" w14:textId="1EB928EB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Palliative Care </w:t>
            </w:r>
          </w:p>
        </w:tc>
        <w:tc>
          <w:tcPr>
            <w:tcW w:w="1525" w:type="dxa"/>
          </w:tcPr>
          <w:p w14:paraId="1C4EE1D8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5C0BD806" w14:textId="77777777" w:rsidTr="000B631F">
        <w:tc>
          <w:tcPr>
            <w:tcW w:w="7825" w:type="dxa"/>
          </w:tcPr>
          <w:p w14:paraId="03C541B0" w14:textId="4063891A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Mental health and Addictions</w:t>
            </w:r>
          </w:p>
        </w:tc>
        <w:tc>
          <w:tcPr>
            <w:tcW w:w="1525" w:type="dxa"/>
          </w:tcPr>
          <w:p w14:paraId="4175B775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0CB30FED" w14:textId="77777777" w:rsidTr="000B631F">
        <w:tc>
          <w:tcPr>
            <w:tcW w:w="7825" w:type="dxa"/>
          </w:tcPr>
          <w:p w14:paraId="4D6B33D2" w14:textId="458F7A18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Chronic Disease Management</w:t>
            </w:r>
          </w:p>
        </w:tc>
        <w:tc>
          <w:tcPr>
            <w:tcW w:w="1525" w:type="dxa"/>
          </w:tcPr>
          <w:p w14:paraId="24AFF0BC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48C9DADF" w14:textId="77777777" w:rsidTr="000B631F">
        <w:tc>
          <w:tcPr>
            <w:tcW w:w="7825" w:type="dxa"/>
          </w:tcPr>
          <w:p w14:paraId="4C76B058" w14:textId="2C4BC7C8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Medically Complex</w:t>
            </w:r>
          </w:p>
        </w:tc>
        <w:tc>
          <w:tcPr>
            <w:tcW w:w="1525" w:type="dxa"/>
          </w:tcPr>
          <w:p w14:paraId="0057F11F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584FDA10" w14:textId="77777777" w:rsidTr="000B631F">
        <w:tc>
          <w:tcPr>
            <w:tcW w:w="7825" w:type="dxa"/>
          </w:tcPr>
          <w:p w14:paraId="02DE8817" w14:textId="723C0E0F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Prenatal and Newborn Care</w:t>
            </w:r>
          </w:p>
        </w:tc>
        <w:tc>
          <w:tcPr>
            <w:tcW w:w="1525" w:type="dxa"/>
          </w:tcPr>
          <w:p w14:paraId="2E178B83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49B6B496" w14:textId="77777777" w:rsidTr="000B631F">
        <w:tc>
          <w:tcPr>
            <w:tcW w:w="7825" w:type="dxa"/>
          </w:tcPr>
          <w:p w14:paraId="0A6D6E82" w14:textId="24A97D50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Integrated care and reimagining Home Care</w:t>
            </w:r>
          </w:p>
        </w:tc>
        <w:tc>
          <w:tcPr>
            <w:tcW w:w="1525" w:type="dxa"/>
          </w:tcPr>
          <w:p w14:paraId="23352AC6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29DFD68B" w14:textId="77777777" w:rsidTr="000B631F">
        <w:tc>
          <w:tcPr>
            <w:tcW w:w="7825" w:type="dxa"/>
          </w:tcPr>
          <w:p w14:paraId="013AC35A" w14:textId="557C3282" w:rsidR="000B631F" w:rsidRDefault="000B631F" w:rsidP="000B631F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Health Equity (Social </w:t>
            </w:r>
            <w:r w:rsidR="00100F44">
              <w:rPr>
                <w:rStyle w:val="checkbox-button-label-text"/>
                <w:lang w:val="en-CA"/>
              </w:rPr>
              <w:t>determinants</w:t>
            </w:r>
            <w:bookmarkStart w:id="0" w:name="_GoBack"/>
            <w:bookmarkEnd w:id="0"/>
            <w:r>
              <w:rPr>
                <w:rStyle w:val="checkbox-button-label-text"/>
                <w:lang w:val="en-CA"/>
              </w:rPr>
              <w:t xml:space="preserve"> of Health)</w:t>
            </w:r>
          </w:p>
        </w:tc>
        <w:tc>
          <w:tcPr>
            <w:tcW w:w="1525" w:type="dxa"/>
          </w:tcPr>
          <w:p w14:paraId="4664F38A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  <w:tr w:rsidR="000B631F" w14:paraId="5299D52B" w14:textId="77777777" w:rsidTr="000B631F">
        <w:tc>
          <w:tcPr>
            <w:tcW w:w="7825" w:type="dxa"/>
          </w:tcPr>
          <w:p w14:paraId="3ABAB959" w14:textId="695EBD92" w:rsidR="000B631F" w:rsidRPr="007413D0" w:rsidRDefault="007413D0" w:rsidP="000B631F">
            <w:pPr>
              <w:rPr>
                <w:rStyle w:val="checkbox-button-label-text"/>
                <w:b/>
                <w:lang w:val="en-CA"/>
              </w:rPr>
            </w:pPr>
            <w:r w:rsidRPr="007413D0">
              <w:rPr>
                <w:rStyle w:val="checkbox-button-label-text"/>
                <w:b/>
                <w:lang w:val="en-CA"/>
              </w:rPr>
              <w:t>Other (</w:t>
            </w:r>
            <w:r w:rsidR="000B631F" w:rsidRPr="007413D0">
              <w:rPr>
                <w:rStyle w:val="checkbox-button-label-text"/>
                <w:b/>
                <w:lang w:val="en-CA"/>
              </w:rPr>
              <w:t>please specify)</w:t>
            </w:r>
          </w:p>
        </w:tc>
        <w:tc>
          <w:tcPr>
            <w:tcW w:w="1525" w:type="dxa"/>
          </w:tcPr>
          <w:p w14:paraId="286555D0" w14:textId="77777777" w:rsidR="000B631F" w:rsidRDefault="000B631F" w:rsidP="000B631F">
            <w:pPr>
              <w:rPr>
                <w:rStyle w:val="checkbox-button-label-text"/>
                <w:lang w:val="en-CA"/>
              </w:rPr>
            </w:pPr>
          </w:p>
        </w:tc>
      </w:tr>
    </w:tbl>
    <w:p w14:paraId="5E2A3B9A" w14:textId="77777777" w:rsidR="000B631F" w:rsidRDefault="000B631F" w:rsidP="000B631F">
      <w:pPr>
        <w:rPr>
          <w:rStyle w:val="checkbox-button-label-text"/>
          <w:lang w:val="en-CA"/>
        </w:rPr>
      </w:pPr>
    </w:p>
    <w:p w14:paraId="74FB9558" w14:textId="39522F71" w:rsidR="000C60D1" w:rsidRPr="007413D0" w:rsidRDefault="000C60D1" w:rsidP="000C60D1">
      <w:pPr>
        <w:pStyle w:val="ListParagraph"/>
        <w:numPr>
          <w:ilvl w:val="0"/>
          <w:numId w:val="5"/>
        </w:numPr>
        <w:rPr>
          <w:rStyle w:val="checkbox-button-label-text"/>
          <w:lang w:val="en-CA"/>
        </w:rPr>
      </w:pPr>
      <w:r w:rsidRPr="000C60D1">
        <w:rPr>
          <w:rStyle w:val="checkbox-button-label-text"/>
          <w:b/>
          <w:sz w:val="24"/>
          <w:szCs w:val="24"/>
          <w:lang w:val="en-CA"/>
        </w:rPr>
        <w:t>Generally, what type of system co-design w</w:t>
      </w:r>
      <w:r>
        <w:rPr>
          <w:rStyle w:val="checkbox-button-label-text"/>
          <w:b/>
          <w:sz w:val="24"/>
          <w:szCs w:val="24"/>
          <w:lang w:val="en-CA"/>
        </w:rPr>
        <w:t xml:space="preserve">ould you want to be involved in? </w:t>
      </w:r>
      <w:r w:rsidRPr="000C60D1">
        <w:rPr>
          <w:rStyle w:val="checkbox-button-label-text"/>
          <w:b/>
          <w:sz w:val="24"/>
          <w:szCs w:val="24"/>
          <w:lang w:val="en-CA"/>
        </w:rPr>
        <w:t>(Check all that apply</w:t>
      </w:r>
      <w:r>
        <w:rPr>
          <w:rStyle w:val="checkbox-button-label-text"/>
          <w:b/>
          <w:sz w:val="24"/>
          <w:szCs w:val="24"/>
          <w:lang w:val="en-CA"/>
        </w:rPr>
        <w:t>)</w:t>
      </w:r>
    </w:p>
    <w:p w14:paraId="5AD13820" w14:textId="77777777" w:rsidR="007413D0" w:rsidRDefault="007413D0" w:rsidP="007413D0">
      <w:pPr>
        <w:pStyle w:val="ListParagraph"/>
        <w:rPr>
          <w:rStyle w:val="checkbox-button-label-text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0C60D1" w14:paraId="7C019433" w14:textId="77777777" w:rsidTr="000C60D1">
        <w:tc>
          <w:tcPr>
            <w:tcW w:w="7825" w:type="dxa"/>
          </w:tcPr>
          <w:p w14:paraId="441FCA6E" w14:textId="30DB2D34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Overall Ontario Health Team vision and design (Strategic level</w:t>
            </w:r>
            <w:r w:rsidR="00261D0F">
              <w:rPr>
                <w:rStyle w:val="checkbox-button-label-text"/>
                <w:lang w:val="en-CA"/>
              </w:rPr>
              <w:t xml:space="preserve"> and priority setting</w:t>
            </w:r>
            <w:r>
              <w:rPr>
                <w:rStyle w:val="checkbox-button-label-text"/>
                <w:lang w:val="en-CA"/>
              </w:rPr>
              <w:t>)</w:t>
            </w:r>
          </w:p>
        </w:tc>
        <w:tc>
          <w:tcPr>
            <w:tcW w:w="1525" w:type="dxa"/>
          </w:tcPr>
          <w:p w14:paraId="12A5C19E" w14:textId="77777777" w:rsidR="000C60D1" w:rsidRDefault="000C60D1" w:rsidP="000C60D1">
            <w:pPr>
              <w:rPr>
                <w:rStyle w:val="checkbox-button-label-text"/>
                <w:lang w:val="en-CA"/>
              </w:rPr>
            </w:pPr>
          </w:p>
        </w:tc>
      </w:tr>
      <w:tr w:rsidR="000C60D1" w14:paraId="03010D67" w14:textId="77777777" w:rsidTr="000C60D1">
        <w:tc>
          <w:tcPr>
            <w:tcW w:w="7825" w:type="dxa"/>
          </w:tcPr>
          <w:p w14:paraId="1E376F87" w14:textId="6826DCEF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Developing integrated clinical pathways</w:t>
            </w:r>
          </w:p>
          <w:p w14:paraId="639F6582" w14:textId="5231CDFC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 (Local level) </w:t>
            </w:r>
          </w:p>
        </w:tc>
        <w:tc>
          <w:tcPr>
            <w:tcW w:w="1525" w:type="dxa"/>
          </w:tcPr>
          <w:p w14:paraId="7506052A" w14:textId="77777777" w:rsidR="000C60D1" w:rsidRDefault="000C60D1" w:rsidP="000C60D1">
            <w:pPr>
              <w:rPr>
                <w:rStyle w:val="checkbox-button-label-text"/>
                <w:lang w:val="en-CA"/>
              </w:rPr>
            </w:pPr>
          </w:p>
        </w:tc>
      </w:tr>
      <w:tr w:rsidR="000C60D1" w14:paraId="0652EBF0" w14:textId="77777777" w:rsidTr="000C60D1">
        <w:tc>
          <w:tcPr>
            <w:tcW w:w="7825" w:type="dxa"/>
          </w:tcPr>
          <w:p w14:paraId="5BB82A9D" w14:textId="77777777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>Implementing changes in care delivery</w:t>
            </w:r>
          </w:p>
          <w:p w14:paraId="5A6BE6AF" w14:textId="4347C2B8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 (Practice level) </w:t>
            </w:r>
          </w:p>
        </w:tc>
        <w:tc>
          <w:tcPr>
            <w:tcW w:w="1525" w:type="dxa"/>
          </w:tcPr>
          <w:p w14:paraId="787D9F3D" w14:textId="77777777" w:rsidR="000C60D1" w:rsidRDefault="000C60D1" w:rsidP="000C60D1">
            <w:pPr>
              <w:rPr>
                <w:rStyle w:val="checkbox-button-label-text"/>
                <w:lang w:val="en-CA"/>
              </w:rPr>
            </w:pPr>
          </w:p>
        </w:tc>
      </w:tr>
      <w:tr w:rsidR="000C60D1" w14:paraId="549B7CA3" w14:textId="77777777" w:rsidTr="000C60D1">
        <w:tc>
          <w:tcPr>
            <w:tcW w:w="7825" w:type="dxa"/>
          </w:tcPr>
          <w:p w14:paraId="1DB1861D" w14:textId="099F50D6" w:rsidR="000C60D1" w:rsidRDefault="000C60D1" w:rsidP="000C60D1">
            <w:pPr>
              <w:rPr>
                <w:rStyle w:val="checkbox-button-label-text"/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Supporting digital health and design of patient tools </w:t>
            </w:r>
          </w:p>
        </w:tc>
        <w:tc>
          <w:tcPr>
            <w:tcW w:w="1525" w:type="dxa"/>
          </w:tcPr>
          <w:p w14:paraId="3E72C926" w14:textId="77777777" w:rsidR="000C60D1" w:rsidRDefault="000C60D1" w:rsidP="000C60D1">
            <w:pPr>
              <w:rPr>
                <w:rStyle w:val="checkbox-button-label-text"/>
                <w:lang w:val="en-CA"/>
              </w:rPr>
            </w:pPr>
          </w:p>
        </w:tc>
      </w:tr>
      <w:tr w:rsidR="00261D0F" w14:paraId="2061CAD8" w14:textId="77777777" w:rsidTr="000C60D1">
        <w:tc>
          <w:tcPr>
            <w:tcW w:w="7825" w:type="dxa"/>
          </w:tcPr>
          <w:p w14:paraId="105A5E1B" w14:textId="77777777" w:rsidR="00261D0F" w:rsidRDefault="00261D0F" w:rsidP="000C60D1">
            <w:pPr>
              <w:rPr>
                <w:rStyle w:val="checkbox-button-label-text"/>
                <w:lang w:val="en-CA"/>
              </w:rPr>
            </w:pPr>
          </w:p>
        </w:tc>
        <w:tc>
          <w:tcPr>
            <w:tcW w:w="1525" w:type="dxa"/>
          </w:tcPr>
          <w:p w14:paraId="75D8FCA9" w14:textId="77777777" w:rsidR="00261D0F" w:rsidRDefault="00261D0F" w:rsidP="000C60D1">
            <w:pPr>
              <w:rPr>
                <w:rStyle w:val="checkbox-button-label-text"/>
                <w:lang w:val="en-CA"/>
              </w:rPr>
            </w:pPr>
          </w:p>
        </w:tc>
      </w:tr>
    </w:tbl>
    <w:p w14:paraId="284B4B81" w14:textId="77777777" w:rsidR="000C60D1" w:rsidRPr="000C60D1" w:rsidRDefault="000C60D1" w:rsidP="000C60D1">
      <w:pPr>
        <w:rPr>
          <w:rStyle w:val="checkbox-button-label-text"/>
          <w:lang w:val="en-CA"/>
        </w:rPr>
      </w:pPr>
    </w:p>
    <w:p w14:paraId="218878E1" w14:textId="4B52EED5" w:rsidR="000C60D1" w:rsidRPr="007413D0" w:rsidRDefault="000C60D1" w:rsidP="000C60D1">
      <w:pPr>
        <w:pStyle w:val="ListParagraph"/>
        <w:numPr>
          <w:ilvl w:val="0"/>
          <w:numId w:val="5"/>
        </w:numPr>
        <w:rPr>
          <w:rStyle w:val="checkbox-button-label-text"/>
          <w:lang w:val="en-CA"/>
        </w:rPr>
      </w:pPr>
      <w:r w:rsidRPr="000C60D1">
        <w:rPr>
          <w:rStyle w:val="checkbox-button-label-text"/>
          <w:b/>
          <w:sz w:val="24"/>
          <w:szCs w:val="24"/>
          <w:lang w:val="en-CA"/>
        </w:rPr>
        <w:t>If collaborative clinical meetings wer</w:t>
      </w:r>
      <w:r>
        <w:rPr>
          <w:rStyle w:val="checkbox-button-label-text"/>
          <w:b/>
          <w:sz w:val="24"/>
          <w:szCs w:val="24"/>
          <w:lang w:val="en-CA"/>
        </w:rPr>
        <w:t>e</w:t>
      </w:r>
      <w:r w:rsidRPr="000C60D1">
        <w:rPr>
          <w:rStyle w:val="checkbox-button-label-text"/>
          <w:b/>
          <w:sz w:val="24"/>
          <w:szCs w:val="24"/>
          <w:lang w:val="en-CA"/>
        </w:rPr>
        <w:t xml:space="preserve"> to be arranged quarterly, what would be the best time of day for you to attend</w:t>
      </w:r>
      <w:r>
        <w:rPr>
          <w:rStyle w:val="checkbox-button-label-text"/>
          <w:b/>
          <w:sz w:val="24"/>
          <w:szCs w:val="24"/>
          <w:lang w:val="en-CA"/>
        </w:rPr>
        <w:t>?</w:t>
      </w:r>
      <w:r w:rsidRPr="000C60D1">
        <w:rPr>
          <w:rStyle w:val="checkbox-button-label-text"/>
          <w:b/>
          <w:sz w:val="24"/>
          <w:szCs w:val="24"/>
          <w:lang w:val="en-CA"/>
        </w:rPr>
        <w:t xml:space="preserve"> (Check all that apply</w:t>
      </w:r>
      <w:r>
        <w:rPr>
          <w:rStyle w:val="checkbox-button-label-text"/>
          <w:b/>
          <w:sz w:val="24"/>
          <w:szCs w:val="24"/>
          <w:lang w:val="en-CA"/>
        </w:rPr>
        <w:t>)</w:t>
      </w:r>
    </w:p>
    <w:p w14:paraId="27631D63" w14:textId="77777777" w:rsidR="007413D0" w:rsidRDefault="007413D0" w:rsidP="007413D0">
      <w:pPr>
        <w:pStyle w:val="ListParagraph"/>
        <w:rPr>
          <w:rStyle w:val="checkbox-button-label-text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0C60D1" w14:paraId="08CC461E" w14:textId="77777777" w:rsidTr="000C60D1">
        <w:tc>
          <w:tcPr>
            <w:tcW w:w="7825" w:type="dxa"/>
          </w:tcPr>
          <w:p w14:paraId="3845416B" w14:textId="01F8FA74" w:rsidR="000C60D1" w:rsidRPr="000C60D1" w:rsidRDefault="000C60D1" w:rsidP="000C60D1">
            <w:pPr>
              <w:rPr>
                <w:lang w:val="en-CA"/>
              </w:rPr>
            </w:pPr>
            <w:r>
              <w:rPr>
                <w:rStyle w:val="checkbox-button-label-text"/>
                <w:lang w:val="en-CA"/>
              </w:rPr>
              <w:t>7</w:t>
            </w:r>
            <w:r w:rsidRPr="000C60D1">
              <w:rPr>
                <w:rStyle w:val="checkbox-button-label-text"/>
                <w:lang w:val="en-CA"/>
              </w:rPr>
              <w:t xml:space="preserve">:45 - 8:30 a.m. </w:t>
            </w:r>
          </w:p>
        </w:tc>
        <w:tc>
          <w:tcPr>
            <w:tcW w:w="1525" w:type="dxa"/>
          </w:tcPr>
          <w:p w14:paraId="53EB669C" w14:textId="77777777" w:rsidR="000C60D1" w:rsidRDefault="000C60D1" w:rsidP="000B631F">
            <w:pPr>
              <w:rPr>
                <w:lang w:val="en-CA"/>
              </w:rPr>
            </w:pPr>
          </w:p>
        </w:tc>
      </w:tr>
      <w:tr w:rsidR="000C60D1" w14:paraId="193FF7AC" w14:textId="77777777" w:rsidTr="000C60D1">
        <w:tc>
          <w:tcPr>
            <w:tcW w:w="7825" w:type="dxa"/>
          </w:tcPr>
          <w:p w14:paraId="7F2E0792" w14:textId="77777777" w:rsidR="000C60D1" w:rsidRDefault="000C60D1" w:rsidP="000C60D1">
            <w:pPr>
              <w:rPr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12:15 - 1:00 p.m. </w:t>
            </w:r>
          </w:p>
          <w:p w14:paraId="1FAA9F67" w14:textId="77777777" w:rsidR="000C60D1" w:rsidRDefault="000C60D1" w:rsidP="000B631F">
            <w:pPr>
              <w:rPr>
                <w:lang w:val="en-CA"/>
              </w:rPr>
            </w:pPr>
          </w:p>
        </w:tc>
        <w:tc>
          <w:tcPr>
            <w:tcW w:w="1525" w:type="dxa"/>
          </w:tcPr>
          <w:p w14:paraId="6FB1F63A" w14:textId="77777777" w:rsidR="000C60D1" w:rsidRDefault="000C60D1" w:rsidP="000B631F">
            <w:pPr>
              <w:rPr>
                <w:lang w:val="en-CA"/>
              </w:rPr>
            </w:pPr>
          </w:p>
        </w:tc>
      </w:tr>
      <w:tr w:rsidR="000C60D1" w14:paraId="7452F580" w14:textId="77777777" w:rsidTr="000C60D1">
        <w:tc>
          <w:tcPr>
            <w:tcW w:w="7825" w:type="dxa"/>
          </w:tcPr>
          <w:p w14:paraId="779CEF9C" w14:textId="0921E252" w:rsidR="000C60D1" w:rsidRDefault="000C60D1" w:rsidP="000B631F">
            <w:pPr>
              <w:rPr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5:00 - 5:45 </w:t>
            </w:r>
            <w:proofErr w:type="spellStart"/>
            <w:r>
              <w:rPr>
                <w:rStyle w:val="checkbox-button-label-text"/>
                <w:lang w:val="en-CA"/>
              </w:rPr>
              <w:t>p.m</w:t>
            </w:r>
            <w:proofErr w:type="spellEnd"/>
          </w:p>
        </w:tc>
        <w:tc>
          <w:tcPr>
            <w:tcW w:w="1525" w:type="dxa"/>
          </w:tcPr>
          <w:p w14:paraId="5AA12D47" w14:textId="77777777" w:rsidR="000C60D1" w:rsidRDefault="000C60D1" w:rsidP="000B631F">
            <w:pPr>
              <w:rPr>
                <w:lang w:val="en-CA"/>
              </w:rPr>
            </w:pPr>
          </w:p>
        </w:tc>
      </w:tr>
      <w:tr w:rsidR="000C60D1" w14:paraId="21D6D00C" w14:textId="77777777" w:rsidTr="000C60D1">
        <w:tc>
          <w:tcPr>
            <w:tcW w:w="7825" w:type="dxa"/>
          </w:tcPr>
          <w:p w14:paraId="7C2AE6AB" w14:textId="77777777" w:rsidR="000C60D1" w:rsidRDefault="000C60D1" w:rsidP="000C60D1">
            <w:pPr>
              <w:rPr>
                <w:lang w:val="en-CA"/>
              </w:rPr>
            </w:pPr>
            <w:r>
              <w:rPr>
                <w:rStyle w:val="checkbox-button-label-text"/>
                <w:lang w:val="en-CA"/>
              </w:rPr>
              <w:t xml:space="preserve">After 6:00 p.m. </w:t>
            </w:r>
          </w:p>
          <w:p w14:paraId="2DA1213E" w14:textId="77777777" w:rsidR="000C60D1" w:rsidRDefault="000C60D1" w:rsidP="000B631F">
            <w:pPr>
              <w:rPr>
                <w:lang w:val="en-CA"/>
              </w:rPr>
            </w:pPr>
          </w:p>
        </w:tc>
        <w:tc>
          <w:tcPr>
            <w:tcW w:w="1525" w:type="dxa"/>
          </w:tcPr>
          <w:p w14:paraId="1985172D" w14:textId="77777777" w:rsidR="000C60D1" w:rsidRDefault="000C60D1" w:rsidP="000B631F">
            <w:pPr>
              <w:rPr>
                <w:lang w:val="en-CA"/>
              </w:rPr>
            </w:pPr>
          </w:p>
        </w:tc>
      </w:tr>
    </w:tbl>
    <w:p w14:paraId="1088E4EF" w14:textId="77777777" w:rsidR="000B631F" w:rsidRDefault="000B631F" w:rsidP="000B631F">
      <w:pPr>
        <w:rPr>
          <w:lang w:val="en-CA"/>
        </w:rPr>
      </w:pPr>
    </w:p>
    <w:sectPr w:rsidR="000B631F" w:rsidSect="00692C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350" w:right="1440" w:bottom="144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FD68" w14:textId="77777777" w:rsidR="0066472F" w:rsidRDefault="0066472F" w:rsidP="002D30A5">
      <w:pPr>
        <w:spacing w:after="0" w:line="240" w:lineRule="auto"/>
      </w:pPr>
      <w:r>
        <w:separator/>
      </w:r>
    </w:p>
  </w:endnote>
  <w:endnote w:type="continuationSeparator" w:id="0">
    <w:p w14:paraId="24688CE2" w14:textId="77777777" w:rsidR="0066472F" w:rsidRDefault="0066472F" w:rsidP="002D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78D" w14:textId="19201F9F" w:rsidR="00684B5A" w:rsidRDefault="00763F9A" w:rsidP="00763F9A">
    <w:pPr>
      <w:pStyle w:val="Footer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 xml:space="preserve">For information or to share your feedback directly please contact: </w:t>
    </w:r>
    <w:r w:rsidR="0016368D">
      <w:rPr>
        <w:rFonts w:ascii="Garamond" w:hAnsi="Garamond"/>
        <w:b/>
        <w:sz w:val="28"/>
        <w:szCs w:val="28"/>
      </w:rPr>
      <w:t xml:space="preserve"> </w:t>
    </w:r>
    <w:hyperlink r:id="rId1" w:history="1">
      <w:r w:rsidR="0016368D" w:rsidRPr="00A74949">
        <w:rPr>
          <w:rStyle w:val="Hyperlink"/>
          <w:rFonts w:ascii="Garamond" w:hAnsi="Garamond"/>
          <w:b/>
          <w:sz w:val="28"/>
          <w:szCs w:val="28"/>
        </w:rPr>
        <w:t>Robin@dchc.ca</w:t>
      </w:r>
    </w:hyperlink>
  </w:p>
  <w:p w14:paraId="44F5D906" w14:textId="77777777" w:rsidR="0016368D" w:rsidRPr="00692C8A" w:rsidRDefault="0016368D" w:rsidP="00763F9A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81E33" w14:textId="77777777" w:rsidR="0066472F" w:rsidRDefault="0066472F" w:rsidP="002D30A5">
      <w:pPr>
        <w:spacing w:after="0" w:line="240" w:lineRule="auto"/>
      </w:pPr>
      <w:r>
        <w:separator/>
      </w:r>
    </w:p>
  </w:footnote>
  <w:footnote w:type="continuationSeparator" w:id="0">
    <w:p w14:paraId="3631F1FD" w14:textId="77777777" w:rsidR="0066472F" w:rsidRDefault="0066472F" w:rsidP="002D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C49B" w14:textId="36DCD25E" w:rsidR="00D94511" w:rsidRDefault="00CF1B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F3AED1" wp14:editId="1C0CEC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E2A5" w14:textId="77777777" w:rsidR="00CF1BCA" w:rsidRDefault="00CF1BCA" w:rsidP="00CF1B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AE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FGikQiwIAAAQFAAAOAAAAAAAAAAAAAAAAAC4CAABkcnMvZTJvRG9jLnhtbFBLAQItABQABgAI&#10;AAAAIQA7LaRo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3AAEE2A5" w14:textId="77777777" w:rsidR="00CF1BCA" w:rsidRDefault="00CF1BCA" w:rsidP="00CF1B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9D33" w14:textId="4EAFEA88" w:rsidR="00D94511" w:rsidRDefault="00CF1B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5C01AE" wp14:editId="13195A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52A06" w14:textId="77777777" w:rsidR="00CF1BCA" w:rsidRDefault="00CF1BCA" w:rsidP="00CF1B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01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6152A06" w14:textId="77777777" w:rsidR="00CF1BCA" w:rsidRDefault="00CF1BCA" w:rsidP="00CF1B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7A9D" w14:textId="425D4265" w:rsidR="00D94511" w:rsidRDefault="00100F44">
    <w:pPr>
      <w:pStyle w:val="Header"/>
    </w:pPr>
    <w:r>
      <w:rPr>
        <w:noProof/>
      </w:rPr>
      <w:pict w14:anchorId="19789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12.4pt;height:247.4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04FD"/>
    <w:multiLevelType w:val="hybridMultilevel"/>
    <w:tmpl w:val="041E2DE4"/>
    <w:lvl w:ilvl="0" w:tplc="11F684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72D"/>
    <w:multiLevelType w:val="hybridMultilevel"/>
    <w:tmpl w:val="200C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7DC"/>
    <w:multiLevelType w:val="hybridMultilevel"/>
    <w:tmpl w:val="652254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142C7E"/>
    <w:multiLevelType w:val="hybridMultilevel"/>
    <w:tmpl w:val="A2227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48CF"/>
    <w:multiLevelType w:val="hybridMultilevel"/>
    <w:tmpl w:val="E1C03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4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6F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AB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1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A6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8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A1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A1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D460B"/>
    <w:multiLevelType w:val="hybridMultilevel"/>
    <w:tmpl w:val="041E2DE4"/>
    <w:lvl w:ilvl="0" w:tplc="11F684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5"/>
    <w:rsid w:val="00006815"/>
    <w:rsid w:val="00015112"/>
    <w:rsid w:val="0004164C"/>
    <w:rsid w:val="000B631F"/>
    <w:rsid w:val="000C60D1"/>
    <w:rsid w:val="00100F44"/>
    <w:rsid w:val="00156350"/>
    <w:rsid w:val="0016368D"/>
    <w:rsid w:val="00180918"/>
    <w:rsid w:val="00180C7A"/>
    <w:rsid w:val="001B6A74"/>
    <w:rsid w:val="00261D0F"/>
    <w:rsid w:val="002B2FD1"/>
    <w:rsid w:val="002D30A5"/>
    <w:rsid w:val="003B5CC0"/>
    <w:rsid w:val="004C66F0"/>
    <w:rsid w:val="005D09BF"/>
    <w:rsid w:val="0066472F"/>
    <w:rsid w:val="00684B5A"/>
    <w:rsid w:val="00692C8A"/>
    <w:rsid w:val="006E33C9"/>
    <w:rsid w:val="00706624"/>
    <w:rsid w:val="007413D0"/>
    <w:rsid w:val="00763F9A"/>
    <w:rsid w:val="00775016"/>
    <w:rsid w:val="00781534"/>
    <w:rsid w:val="00781D43"/>
    <w:rsid w:val="008779CF"/>
    <w:rsid w:val="008848DF"/>
    <w:rsid w:val="009203C2"/>
    <w:rsid w:val="009B7AC0"/>
    <w:rsid w:val="00A27AAB"/>
    <w:rsid w:val="00A54953"/>
    <w:rsid w:val="00B507AE"/>
    <w:rsid w:val="00BB3D2B"/>
    <w:rsid w:val="00BD764B"/>
    <w:rsid w:val="00C00C46"/>
    <w:rsid w:val="00C960C9"/>
    <w:rsid w:val="00CF1BCA"/>
    <w:rsid w:val="00D931D3"/>
    <w:rsid w:val="00D94511"/>
    <w:rsid w:val="00DE0FCC"/>
    <w:rsid w:val="00E2628C"/>
    <w:rsid w:val="00E34C40"/>
    <w:rsid w:val="00EC57D1"/>
    <w:rsid w:val="00F77AE2"/>
    <w:rsid w:val="00F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61694C"/>
  <w15:chartTrackingRefBased/>
  <w15:docId w15:val="{5FC8E212-9E30-4F4D-8EC3-15A34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0B631F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A5"/>
  </w:style>
  <w:style w:type="paragraph" w:styleId="Footer">
    <w:name w:val="footer"/>
    <w:basedOn w:val="Normal"/>
    <w:link w:val="FooterChar"/>
    <w:uiPriority w:val="99"/>
    <w:unhideWhenUsed/>
    <w:rsid w:val="002D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A5"/>
  </w:style>
  <w:style w:type="paragraph" w:styleId="ListParagraph">
    <w:name w:val="List Paragraph"/>
    <w:basedOn w:val="Normal"/>
    <w:uiPriority w:val="34"/>
    <w:qFormat/>
    <w:rsid w:val="002D30A5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B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763F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F9A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CF1BCA"/>
  </w:style>
  <w:style w:type="character" w:customStyle="1" w:styleId="Heading4Char">
    <w:name w:val="Heading 4 Char"/>
    <w:basedOn w:val="DefaultParagraphFont"/>
    <w:link w:val="Heading4"/>
    <w:uiPriority w:val="9"/>
    <w:rsid w:val="000B631F"/>
    <w:rPr>
      <w:rFonts w:ascii="Calibri" w:hAnsi="Calibri" w:cs="Calibri"/>
      <w:b/>
      <w:bCs/>
      <w:sz w:val="24"/>
      <w:szCs w:val="24"/>
    </w:rPr>
  </w:style>
  <w:style w:type="character" w:customStyle="1" w:styleId="required-asterisk">
    <w:name w:val="required-asterisk"/>
    <w:basedOn w:val="DefaultParagraphFont"/>
    <w:rsid w:val="000B631F"/>
  </w:style>
  <w:style w:type="character" w:customStyle="1" w:styleId="question-number">
    <w:name w:val="question-number"/>
    <w:basedOn w:val="DefaultParagraphFont"/>
    <w:rsid w:val="000B631F"/>
  </w:style>
  <w:style w:type="character" w:customStyle="1" w:styleId="question-dot">
    <w:name w:val="question-dot"/>
    <w:basedOn w:val="DefaultParagraphFont"/>
    <w:rsid w:val="000B631F"/>
  </w:style>
  <w:style w:type="character" w:customStyle="1" w:styleId="user-generated">
    <w:name w:val="user-generated"/>
    <w:basedOn w:val="DefaultParagraphFont"/>
    <w:rsid w:val="000B631F"/>
  </w:style>
  <w:style w:type="character" w:customStyle="1" w:styleId="checkbox-button-label-text">
    <w:name w:val="checkbox-button-label-text"/>
    <w:basedOn w:val="DefaultParagraphFont"/>
    <w:rsid w:val="000B631F"/>
  </w:style>
  <w:style w:type="table" w:styleId="TableGrid">
    <w:name w:val="Table Grid"/>
    <w:basedOn w:val="TableNormal"/>
    <w:uiPriority w:val="39"/>
    <w:rsid w:val="000B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bin@dch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894A-69F7-43A1-AEBB-AA26826F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 BHN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Sirivar</dc:creator>
  <cp:keywords/>
  <dc:description/>
  <cp:lastModifiedBy>Robin Mackie</cp:lastModifiedBy>
  <cp:revision>2</cp:revision>
  <cp:lastPrinted>2019-10-16T15:52:00Z</cp:lastPrinted>
  <dcterms:created xsi:type="dcterms:W3CDTF">2019-11-19T17:56:00Z</dcterms:created>
  <dcterms:modified xsi:type="dcterms:W3CDTF">2019-11-19T17:56:00Z</dcterms:modified>
</cp:coreProperties>
</file>